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2690AF" w14:textId="77777777" w:rsidR="00FD6EAB" w:rsidRDefault="002121A0">
      <w:pPr>
        <w:spacing w:after="307"/>
        <w:ind w:left="1169"/>
      </w:pPr>
      <w:bookmarkStart w:id="0" w:name="_GoBack"/>
      <w:bookmarkEnd w:id="0"/>
      <w:r>
        <w:rPr>
          <w:b/>
          <w:sz w:val="28"/>
        </w:rPr>
        <w:t>EXHIBIT E: UF Safe Rides Sample Monthly Report</w:t>
      </w:r>
    </w:p>
    <w:p w14:paraId="75894E21" w14:textId="77777777" w:rsidR="00FD6EAB" w:rsidRDefault="002121A0">
      <w:pPr>
        <w:pStyle w:val="Heading1"/>
        <w:ind w:left="521"/>
      </w:pPr>
      <w:r>
        <w:t>REPORTING PERIOD</w:t>
      </w:r>
    </w:p>
    <w:tbl>
      <w:tblPr>
        <w:tblStyle w:val="TableGrid"/>
        <w:tblW w:w="4317" w:type="dxa"/>
        <w:tblInd w:w="52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857"/>
        <w:gridCol w:w="460"/>
      </w:tblGrid>
      <w:tr w:rsidR="00FD6EAB" w14:paraId="3741C2D4" w14:textId="77777777">
        <w:trPr>
          <w:trHeight w:val="258"/>
        </w:trPr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</w:tcPr>
          <w:p w14:paraId="2F874FE9" w14:textId="77777777" w:rsidR="00FD6EAB" w:rsidRDefault="002121A0">
            <w:pPr>
              <w:spacing w:after="0"/>
            </w:pPr>
            <w:r>
              <w:t>FROM Date X TO Date 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14:paraId="7511644D" w14:textId="77777777" w:rsidR="00FD6EAB" w:rsidRDefault="00FD6EAB"/>
        </w:tc>
      </w:tr>
      <w:tr w:rsidR="00FD6EAB" w14:paraId="43DF3467" w14:textId="77777777">
        <w:trPr>
          <w:trHeight w:val="292"/>
        </w:trPr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</w:tcPr>
          <w:p w14:paraId="70DC055F" w14:textId="77777777" w:rsidR="00FD6EAB" w:rsidRDefault="002121A0">
            <w:pPr>
              <w:spacing w:after="0"/>
            </w:pPr>
            <w:r>
              <w:t>Total Rides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14:paraId="43C6FCDB" w14:textId="77777777" w:rsidR="00FD6EAB" w:rsidRDefault="002121A0">
            <w:pPr>
              <w:spacing w:after="0"/>
              <w:jc w:val="both"/>
            </w:pPr>
            <w:r>
              <w:t>XXXX</w:t>
            </w:r>
          </w:p>
        </w:tc>
      </w:tr>
      <w:tr w:rsidR="00FD6EAB" w14:paraId="79F6787A" w14:textId="77777777">
        <w:trPr>
          <w:trHeight w:val="290"/>
        </w:trPr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</w:tcPr>
          <w:p w14:paraId="64EA1AE6" w14:textId="77777777" w:rsidR="00FD6EAB" w:rsidRDefault="002121A0">
            <w:pPr>
              <w:spacing w:after="0"/>
            </w:pPr>
            <w:r>
              <w:t>Total Subsidy Paid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14:paraId="0416CE56" w14:textId="77777777" w:rsidR="00FD6EAB" w:rsidRDefault="002121A0">
            <w:pPr>
              <w:spacing w:after="0"/>
              <w:jc w:val="both"/>
            </w:pPr>
            <w:r>
              <w:t>XXXX</w:t>
            </w:r>
          </w:p>
        </w:tc>
      </w:tr>
      <w:tr w:rsidR="00FD6EAB" w14:paraId="7E652AF8" w14:textId="77777777">
        <w:trPr>
          <w:trHeight w:val="290"/>
        </w:trPr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</w:tcPr>
          <w:p w14:paraId="7F78EC35" w14:textId="77777777" w:rsidR="00FD6EAB" w:rsidRDefault="002121A0">
            <w:pPr>
              <w:spacing w:after="0"/>
            </w:pPr>
            <w:r>
              <w:t>Total Unique Users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14:paraId="5D0AB240" w14:textId="77777777" w:rsidR="00FD6EAB" w:rsidRDefault="002121A0">
            <w:pPr>
              <w:spacing w:after="0"/>
              <w:jc w:val="both"/>
            </w:pPr>
            <w:r>
              <w:t>XXXX</w:t>
            </w:r>
          </w:p>
        </w:tc>
      </w:tr>
      <w:tr w:rsidR="00FD6EAB" w14:paraId="6E7DE5C6" w14:textId="77777777">
        <w:trPr>
          <w:trHeight w:val="290"/>
        </w:trPr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</w:tcPr>
          <w:p w14:paraId="0A2E779D" w14:textId="77777777" w:rsidR="00FD6EAB" w:rsidRDefault="002121A0">
            <w:pPr>
              <w:spacing w:after="0"/>
            </w:pPr>
            <w:r>
              <w:t>% Of Capped Rides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14:paraId="33AF7DE7" w14:textId="77777777" w:rsidR="00FD6EAB" w:rsidRDefault="002121A0">
            <w:pPr>
              <w:spacing w:after="0"/>
              <w:jc w:val="both"/>
            </w:pPr>
            <w:r>
              <w:t>XXXX</w:t>
            </w:r>
          </w:p>
        </w:tc>
      </w:tr>
      <w:tr w:rsidR="00FD6EAB" w14:paraId="0B1C0CEC" w14:textId="77777777">
        <w:trPr>
          <w:trHeight w:val="259"/>
        </w:trPr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</w:tcPr>
          <w:p w14:paraId="6EE4DB7B" w14:textId="77777777" w:rsidR="00FD6EAB" w:rsidRDefault="002121A0">
            <w:pPr>
              <w:spacing w:after="0"/>
            </w:pPr>
            <w:r>
              <w:t>% Of Surge-Pricing Rides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14:paraId="5CC4F5F1" w14:textId="77777777" w:rsidR="00FD6EAB" w:rsidRDefault="002121A0">
            <w:pPr>
              <w:spacing w:after="0"/>
              <w:jc w:val="both"/>
            </w:pPr>
            <w:r>
              <w:t>XXXX</w:t>
            </w:r>
          </w:p>
        </w:tc>
      </w:tr>
    </w:tbl>
    <w:p w14:paraId="4E288290" w14:textId="77777777" w:rsidR="00FD6EAB" w:rsidRDefault="002121A0">
      <w:pPr>
        <w:pStyle w:val="Heading1"/>
        <w:ind w:left="521"/>
      </w:pPr>
      <w:r>
        <w:t>AVG RIDERSHIP DURING REPORTING PERIOD BY HR/DAY</w:t>
      </w:r>
    </w:p>
    <w:p w14:paraId="0325BD6F" w14:textId="77777777" w:rsidR="00FD6EAB" w:rsidRDefault="002121A0">
      <w:pPr>
        <w:tabs>
          <w:tab w:val="center" w:pos="1066"/>
          <w:tab w:val="center" w:pos="2195"/>
          <w:tab w:val="center" w:pos="3395"/>
          <w:tab w:val="center" w:pos="4612"/>
          <w:tab w:val="center" w:pos="5773"/>
          <w:tab w:val="center" w:pos="6939"/>
        </w:tabs>
        <w:spacing w:after="2"/>
      </w:pPr>
      <w:r>
        <w:tab/>
      </w:r>
      <w:r>
        <w:rPr>
          <w:b/>
        </w:rPr>
        <w:t>9-10PM</w:t>
      </w:r>
      <w:r>
        <w:rPr>
          <w:b/>
        </w:rPr>
        <w:tab/>
        <w:t>10-11PM</w:t>
      </w:r>
      <w:r>
        <w:rPr>
          <w:b/>
        </w:rPr>
        <w:tab/>
        <w:t>11PM-12AM</w:t>
      </w:r>
      <w:r>
        <w:rPr>
          <w:b/>
        </w:rPr>
        <w:tab/>
        <w:t>12-1AM</w:t>
      </w:r>
      <w:r>
        <w:rPr>
          <w:b/>
        </w:rPr>
        <w:tab/>
        <w:t>1-2AM</w:t>
      </w:r>
      <w:r>
        <w:rPr>
          <w:b/>
        </w:rPr>
        <w:tab/>
        <w:t>2-3AM</w:t>
      </w:r>
    </w:p>
    <w:p w14:paraId="59E10D1C" w14:textId="77777777" w:rsidR="00FD6EAB" w:rsidRDefault="002121A0">
      <w:pPr>
        <w:spacing w:after="0"/>
        <w:ind w:left="-5" w:hanging="10"/>
      </w:pPr>
      <w:r>
        <w:rPr>
          <w:b/>
        </w:rPr>
        <w:t>WED</w:t>
      </w:r>
    </w:p>
    <w:p w14:paraId="29C0D773" w14:textId="77777777" w:rsidR="00FD6EAB" w:rsidRDefault="002121A0">
      <w:pPr>
        <w:spacing w:after="0"/>
        <w:ind w:left="207" w:hanging="10"/>
      </w:pPr>
      <w:r>
        <w:rPr>
          <w:b/>
        </w:rPr>
        <w:t>TH</w:t>
      </w:r>
    </w:p>
    <w:p w14:paraId="66160CF3" w14:textId="77777777" w:rsidR="00FD6EAB" w:rsidRDefault="002121A0">
      <w:pPr>
        <w:spacing w:after="0"/>
        <w:ind w:left="171" w:hanging="10"/>
      </w:pPr>
      <w:r>
        <w:rPr>
          <w:b/>
        </w:rPr>
        <w:t>FRI</w:t>
      </w:r>
    </w:p>
    <w:p w14:paraId="76FBACA0" w14:textId="77777777" w:rsidR="00FD6EAB" w:rsidRDefault="002121A0">
      <w:pPr>
        <w:spacing w:after="0"/>
        <w:ind w:left="108" w:hanging="10"/>
      </w:pPr>
      <w:r>
        <w:rPr>
          <w:b/>
        </w:rPr>
        <w:t>SAT</w:t>
      </w:r>
    </w:p>
    <w:p w14:paraId="301A7AF9" w14:textId="77777777" w:rsidR="00FD6EAB" w:rsidRDefault="002121A0">
      <w:pPr>
        <w:spacing w:after="302"/>
        <w:ind w:left="-5" w:hanging="10"/>
      </w:pPr>
      <w:r>
        <w:rPr>
          <w:b/>
        </w:rPr>
        <w:t>SUN</w:t>
      </w:r>
    </w:p>
    <w:p w14:paraId="02EC7E40" w14:textId="77777777" w:rsidR="00FD6EAB" w:rsidRDefault="002121A0">
      <w:pPr>
        <w:pStyle w:val="Heading1"/>
        <w:ind w:left="521"/>
      </w:pPr>
      <w:r>
        <w:t>YEAR-TO-DATE STATISTICS</w:t>
      </w:r>
    </w:p>
    <w:tbl>
      <w:tblPr>
        <w:tblStyle w:val="TableGrid"/>
        <w:tblW w:w="4317" w:type="dxa"/>
        <w:tblInd w:w="52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722"/>
        <w:gridCol w:w="595"/>
      </w:tblGrid>
      <w:tr w:rsidR="00FD6EAB" w14:paraId="7E4B455B" w14:textId="77777777">
        <w:trPr>
          <w:trHeight w:val="258"/>
        </w:trPr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</w:tcPr>
          <w:p w14:paraId="45B3FDEB" w14:textId="77777777" w:rsidR="00FD6EAB" w:rsidRDefault="002121A0">
            <w:pPr>
              <w:spacing w:after="0"/>
            </w:pPr>
            <w:r>
              <w:t>FROM Date X TO Date Y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252101B5" w14:textId="77777777" w:rsidR="00FD6EAB" w:rsidRDefault="00FD6EAB"/>
        </w:tc>
      </w:tr>
      <w:tr w:rsidR="00FD6EAB" w14:paraId="32049DEF" w14:textId="77777777">
        <w:trPr>
          <w:trHeight w:val="292"/>
        </w:trPr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</w:tcPr>
          <w:p w14:paraId="28B0B4A3" w14:textId="77777777" w:rsidR="00FD6EAB" w:rsidRDefault="002121A0">
            <w:pPr>
              <w:spacing w:after="0"/>
            </w:pPr>
            <w:r>
              <w:t>Total Rides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1E0E9F5E" w14:textId="77777777" w:rsidR="00FD6EAB" w:rsidRDefault="002121A0">
            <w:pPr>
              <w:spacing w:after="0"/>
              <w:ind w:left="134"/>
            </w:pPr>
            <w:r>
              <w:t>XXXX</w:t>
            </w:r>
          </w:p>
        </w:tc>
      </w:tr>
      <w:tr w:rsidR="00FD6EAB" w14:paraId="3FDD5991" w14:textId="77777777">
        <w:trPr>
          <w:trHeight w:val="290"/>
        </w:trPr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</w:tcPr>
          <w:p w14:paraId="762BA9EB" w14:textId="77777777" w:rsidR="00FD6EAB" w:rsidRDefault="002121A0">
            <w:pPr>
              <w:spacing w:after="0"/>
            </w:pPr>
            <w:r>
              <w:t>Total Subsidy Paid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0422A33F" w14:textId="77777777" w:rsidR="00FD6EAB" w:rsidRDefault="002121A0">
            <w:pPr>
              <w:spacing w:after="0"/>
              <w:ind w:left="134"/>
            </w:pPr>
            <w:r>
              <w:t>XXXX</w:t>
            </w:r>
          </w:p>
        </w:tc>
      </w:tr>
      <w:tr w:rsidR="00FD6EAB" w14:paraId="5F60278C" w14:textId="77777777">
        <w:trPr>
          <w:trHeight w:val="259"/>
        </w:trPr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</w:tcPr>
          <w:p w14:paraId="29C1D390" w14:textId="77777777" w:rsidR="00FD6EAB" w:rsidRDefault="002121A0">
            <w:pPr>
              <w:spacing w:after="0"/>
            </w:pPr>
            <w:r>
              <w:t>Total Unique Users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0BDE0485" w14:textId="77777777" w:rsidR="00FD6EAB" w:rsidRDefault="002121A0">
            <w:pPr>
              <w:spacing w:after="0"/>
              <w:ind w:left="134"/>
            </w:pPr>
            <w:r>
              <w:t>XXXX</w:t>
            </w:r>
          </w:p>
        </w:tc>
      </w:tr>
    </w:tbl>
    <w:p w14:paraId="06DA1FC6" w14:textId="77777777" w:rsidR="00FD6EAB" w:rsidRDefault="002121A0">
      <w:pPr>
        <w:pStyle w:val="Heading1"/>
        <w:ind w:left="521"/>
      </w:pPr>
      <w:r>
        <w:t>GRAPH OF RIDERSHIP TRENDS BY MONTH</w:t>
      </w:r>
    </w:p>
    <w:sectPr w:rsidR="00FD6EAB">
      <w:pgSz w:w="12240" w:h="15840"/>
      <w:pgMar w:top="1440" w:right="1440" w:bottom="1440" w:left="15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EAB"/>
    <w:rsid w:val="002121A0"/>
    <w:rsid w:val="00FD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B809F"/>
  <w15:docId w15:val="{4A7F6D4E-77B2-4EF7-B413-653A1F8B1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/>
      <w:ind w:left="536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Wood,Theresa A</cp:lastModifiedBy>
  <cp:revision>2</cp:revision>
  <dcterms:created xsi:type="dcterms:W3CDTF">2020-04-23T18:06:00Z</dcterms:created>
  <dcterms:modified xsi:type="dcterms:W3CDTF">2020-04-23T18:06:00Z</dcterms:modified>
</cp:coreProperties>
</file>